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B01A" w14:textId="77777777" w:rsidR="00E97DBE" w:rsidRDefault="006D5B90" w:rsidP="006D5B90">
      <w:pPr>
        <w:ind w:firstLine="708"/>
      </w:pPr>
      <w:r>
        <w:t>Taşkent Türkiye Büyükelçiliği Eğitim Müşavirliği bünyesinde açılacak olan Türkçe Kursu (A1 ve A2 başlangıç düzeyi) kayıtlarımız 02/09/2019-18/09/2019 tarihlerinde yapılacaktır. Kursumuz 4 ay sürecektir; süreç sonunda başarılı öğrencilere sertifika verilecektir. Kullanılacak materyal ve kitaplar hariç, k</w:t>
      </w:r>
      <w:r>
        <w:t>urslar tamamen ücretsizdir</w:t>
      </w:r>
      <w:r>
        <w:t xml:space="preserve">. Kurs başvuruları Taşkent Türk Okullarında yapılacak olup okullarımızın web sitelerinde kurs zamanlarıyla ilgili ayrıntılı bilgi alabilirsiniz. </w:t>
      </w:r>
    </w:p>
    <w:p w14:paraId="5EE9A5C4" w14:textId="77777777" w:rsidR="006D5B90" w:rsidRDefault="006D5B90" w:rsidP="006D5B90">
      <w:pPr>
        <w:ind w:firstLine="708"/>
      </w:pPr>
      <w:r>
        <w:t>Taşkent Türk Lisesi web sayfası:</w:t>
      </w:r>
    </w:p>
    <w:p w14:paraId="4489459E" w14:textId="77777777" w:rsidR="006D5B90" w:rsidRDefault="006D5B90" w:rsidP="006D5B90">
      <w:pPr>
        <w:ind w:firstLine="708"/>
      </w:pPr>
      <w:hyperlink r:id="rId4" w:history="1">
        <w:r>
          <w:rPr>
            <w:rStyle w:val="Kpr"/>
          </w:rPr>
          <w:t>http://taskentturklisesi.meb.k12.tr/icerikler/turkce-dil-kursu_7639421.html</w:t>
        </w:r>
      </w:hyperlink>
    </w:p>
    <w:p w14:paraId="61408A13" w14:textId="77777777" w:rsidR="006D5B90" w:rsidRDefault="006D5B90" w:rsidP="006D5B90">
      <w:pPr>
        <w:ind w:firstLine="708"/>
      </w:pPr>
    </w:p>
    <w:p w14:paraId="03FDE647" w14:textId="77777777" w:rsidR="006D5B90" w:rsidRDefault="006D5B90" w:rsidP="006D5B90">
      <w:pPr>
        <w:ind w:firstLine="708"/>
      </w:pPr>
      <w:r>
        <w:t>Taşkent Türk Ortaokulu:</w:t>
      </w:r>
    </w:p>
    <w:p w14:paraId="3E77F06F" w14:textId="77777777" w:rsidR="006D5B90" w:rsidRDefault="006D5B90" w:rsidP="006D5B90">
      <w:pPr>
        <w:ind w:firstLine="708"/>
      </w:pPr>
      <w:hyperlink r:id="rId5" w:history="1">
        <w:r>
          <w:rPr>
            <w:rStyle w:val="Kpr"/>
          </w:rPr>
          <w:t>http://taskentturkilkokulu.meb.k12.tr/</w:t>
        </w:r>
      </w:hyperlink>
    </w:p>
    <w:sectPr w:rsidR="006D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90"/>
    <w:rsid w:val="00611C04"/>
    <w:rsid w:val="006D5B90"/>
    <w:rsid w:val="00E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C3F1A"/>
  <w15:chartTrackingRefBased/>
  <w15:docId w15:val="{90A5BA3B-D060-4081-82D5-17EE2339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D5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skentturkilkokulu.meb.k12.tr/" TargetMode="External"/><Relationship Id="rId4" Type="http://schemas.openxmlformats.org/officeDocument/2006/relationships/hyperlink" Target="http://taskentturklisesi.meb.k12.tr/icerikler/turkce-dil-kursu_7639421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kavakli</dc:creator>
  <cp:keywords/>
  <dc:description/>
  <cp:lastModifiedBy/>
  <cp:revision>1</cp:revision>
  <dcterms:created xsi:type="dcterms:W3CDTF">2019-09-02T10:07:00Z</dcterms:created>
</cp:coreProperties>
</file>